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1FF" w:rsidRPr="009712FA" w:rsidRDefault="004729D0" w:rsidP="004729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712FA">
        <w:rPr>
          <w:rFonts w:ascii="Times New Roman" w:hAnsi="Times New Roman" w:cs="Times New Roman"/>
          <w:sz w:val="24"/>
          <w:szCs w:val="24"/>
        </w:rPr>
        <w:t xml:space="preserve">     </w:t>
      </w:r>
      <w:r w:rsidRPr="009712FA">
        <w:rPr>
          <w:rFonts w:ascii="Times New Roman" w:hAnsi="Times New Roman" w:cs="Times New Roman"/>
          <w:b/>
          <w:sz w:val="24"/>
          <w:szCs w:val="24"/>
        </w:rPr>
        <w:t>ПРАВА И ОБЯЗАННОСТИ ГРАЖДАН В СФЕРЕ ОХРАНЫ ЗДОРОВЬЯ</w:t>
      </w:r>
    </w:p>
    <w:p w:rsidR="004729D0" w:rsidRDefault="004729D0" w:rsidP="00472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2FA" w:rsidRPr="009712FA" w:rsidRDefault="009712FA" w:rsidP="009712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712F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12FA">
        <w:rPr>
          <w:rFonts w:ascii="Times New Roman" w:hAnsi="Times New Roman" w:cs="Times New Roman"/>
          <w:b/>
          <w:sz w:val="24"/>
          <w:szCs w:val="24"/>
        </w:rPr>
        <w:t>Права г</w:t>
      </w:r>
      <w:r>
        <w:rPr>
          <w:rFonts w:ascii="Times New Roman" w:hAnsi="Times New Roman" w:cs="Times New Roman"/>
          <w:b/>
          <w:sz w:val="24"/>
          <w:szCs w:val="24"/>
        </w:rPr>
        <w:t>раждан в сфере охраны здоровья.</w:t>
      </w:r>
    </w:p>
    <w:p w:rsidR="009712FA" w:rsidRDefault="009712FA" w:rsidP="00971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12FA" w:rsidRDefault="009712FA" w:rsidP="00971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2FA">
        <w:rPr>
          <w:rFonts w:ascii="Times New Roman" w:hAnsi="Times New Roman" w:cs="Times New Roman"/>
          <w:sz w:val="24"/>
          <w:szCs w:val="24"/>
        </w:rPr>
        <w:t>Каждый имеет п</w:t>
      </w:r>
      <w:r>
        <w:rPr>
          <w:rFonts w:ascii="Times New Roman" w:hAnsi="Times New Roman" w:cs="Times New Roman"/>
          <w:sz w:val="24"/>
          <w:szCs w:val="24"/>
        </w:rPr>
        <w:t xml:space="preserve">раво на охрану здоровья, которое </w:t>
      </w:r>
      <w:r w:rsidRPr="009712FA">
        <w:rPr>
          <w:rFonts w:ascii="Times New Roman" w:hAnsi="Times New Roman" w:cs="Times New Roman"/>
          <w:sz w:val="24"/>
          <w:szCs w:val="24"/>
        </w:rPr>
        <w:t>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</w:t>
      </w:r>
      <w:r>
        <w:rPr>
          <w:rFonts w:ascii="Times New Roman" w:hAnsi="Times New Roman" w:cs="Times New Roman"/>
          <w:sz w:val="24"/>
          <w:szCs w:val="24"/>
        </w:rPr>
        <w:t>ачественной медицинской помощи.</w:t>
      </w:r>
    </w:p>
    <w:p w:rsidR="009712FA" w:rsidRDefault="009712FA" w:rsidP="00971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12FA" w:rsidRDefault="009712FA" w:rsidP="00971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2FA">
        <w:rPr>
          <w:rFonts w:ascii="Times New Roman" w:hAnsi="Times New Roman" w:cs="Times New Roman"/>
          <w:sz w:val="24"/>
          <w:szCs w:val="24"/>
        </w:rPr>
        <w:t xml:space="preserve">Каждый имеет </w:t>
      </w:r>
      <w:r>
        <w:rPr>
          <w:rFonts w:ascii="Times New Roman" w:hAnsi="Times New Roman" w:cs="Times New Roman"/>
          <w:sz w:val="24"/>
          <w:szCs w:val="24"/>
        </w:rPr>
        <w:t xml:space="preserve">право на медицинскую помощь </w:t>
      </w:r>
      <w:r w:rsidRPr="009712FA">
        <w:rPr>
          <w:rFonts w:ascii="Times New Roman" w:hAnsi="Times New Roman" w:cs="Times New Roman"/>
          <w:sz w:val="24"/>
          <w:szCs w:val="24"/>
        </w:rPr>
        <w:t>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:rsidR="009712FA" w:rsidRPr="009712FA" w:rsidRDefault="009712FA" w:rsidP="00971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12FA" w:rsidRPr="009712FA" w:rsidRDefault="009712FA" w:rsidP="00971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2FA">
        <w:rPr>
          <w:rFonts w:ascii="Times New Roman" w:hAnsi="Times New Roman" w:cs="Times New Roman"/>
          <w:sz w:val="24"/>
          <w:szCs w:val="24"/>
        </w:rPr>
        <w:t>Пациент имеет право на:</w:t>
      </w:r>
    </w:p>
    <w:p w:rsidR="009712FA" w:rsidRPr="009712FA" w:rsidRDefault="009712FA" w:rsidP="00971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2FA">
        <w:rPr>
          <w:rFonts w:ascii="Times New Roman" w:hAnsi="Times New Roman" w:cs="Times New Roman"/>
          <w:sz w:val="24"/>
          <w:szCs w:val="24"/>
        </w:rPr>
        <w:t>1) выбор врача и выбор медицинской организации в соответствии с настоящим Федеральным законом;</w:t>
      </w:r>
    </w:p>
    <w:p w:rsidR="009712FA" w:rsidRPr="009712FA" w:rsidRDefault="009712FA" w:rsidP="00971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2FA">
        <w:rPr>
          <w:rFonts w:ascii="Times New Roman" w:hAnsi="Times New Roman" w:cs="Times New Roman"/>
          <w:sz w:val="24"/>
          <w:szCs w:val="24"/>
        </w:rPr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9712FA" w:rsidRPr="009712FA" w:rsidRDefault="009712FA" w:rsidP="00971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2FA">
        <w:rPr>
          <w:rFonts w:ascii="Times New Roman" w:hAnsi="Times New Roman" w:cs="Times New Roman"/>
          <w:sz w:val="24"/>
          <w:szCs w:val="24"/>
        </w:rPr>
        <w:t>3) получение консультаций врачей-специалистов;</w:t>
      </w:r>
    </w:p>
    <w:p w:rsidR="009712FA" w:rsidRPr="009712FA" w:rsidRDefault="009712FA" w:rsidP="00971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2FA">
        <w:rPr>
          <w:rFonts w:ascii="Times New Roman" w:hAnsi="Times New Roman" w:cs="Times New Roman"/>
          <w:sz w:val="24"/>
          <w:szCs w:val="24"/>
        </w:rPr>
        <w:t>4) облегчение боли, связанной с заболеванием, состоянием и (или) медицинским вмешательством, методами и лекарственными препаратами, в том числе наркотическими лекарственными препаратами и психотропными лекарственными препаратами;</w:t>
      </w:r>
    </w:p>
    <w:p w:rsidR="009712FA" w:rsidRPr="009712FA" w:rsidRDefault="009712FA" w:rsidP="00971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2FA">
        <w:rPr>
          <w:rFonts w:ascii="Times New Roman" w:hAnsi="Times New Roman" w:cs="Times New Roman"/>
          <w:sz w:val="24"/>
          <w:szCs w:val="24"/>
        </w:rP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9712FA" w:rsidRPr="009712FA" w:rsidRDefault="009712FA" w:rsidP="00971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2FA">
        <w:rPr>
          <w:rFonts w:ascii="Times New Roman" w:hAnsi="Times New Roman" w:cs="Times New Roman"/>
          <w:sz w:val="24"/>
          <w:szCs w:val="24"/>
        </w:rPr>
        <w:t>6) получение лечебного питания в случае нахождения пациента на лечении в стационарных условиях;</w:t>
      </w:r>
    </w:p>
    <w:p w:rsidR="009712FA" w:rsidRPr="009712FA" w:rsidRDefault="009712FA" w:rsidP="00971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2FA">
        <w:rPr>
          <w:rFonts w:ascii="Times New Roman" w:hAnsi="Times New Roman" w:cs="Times New Roman"/>
          <w:sz w:val="24"/>
          <w:szCs w:val="24"/>
        </w:rPr>
        <w:t>7) защиту сведений, составляющих врачебную тайну;</w:t>
      </w:r>
    </w:p>
    <w:p w:rsidR="009712FA" w:rsidRPr="009712FA" w:rsidRDefault="009712FA" w:rsidP="00971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2FA">
        <w:rPr>
          <w:rFonts w:ascii="Times New Roman" w:hAnsi="Times New Roman" w:cs="Times New Roman"/>
          <w:sz w:val="24"/>
          <w:szCs w:val="24"/>
        </w:rPr>
        <w:t>8) отказ от медицинского вмешательства;</w:t>
      </w:r>
    </w:p>
    <w:p w:rsidR="009712FA" w:rsidRPr="009712FA" w:rsidRDefault="009712FA" w:rsidP="00971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2FA">
        <w:rPr>
          <w:rFonts w:ascii="Times New Roman" w:hAnsi="Times New Roman" w:cs="Times New Roman"/>
          <w:sz w:val="24"/>
          <w:szCs w:val="24"/>
        </w:rPr>
        <w:t>9) возмещение вреда, причиненного здоровью при оказании ему медицинской помощи;</w:t>
      </w:r>
    </w:p>
    <w:p w:rsidR="009712FA" w:rsidRPr="009712FA" w:rsidRDefault="009712FA" w:rsidP="00971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2FA">
        <w:rPr>
          <w:rFonts w:ascii="Times New Roman" w:hAnsi="Times New Roman" w:cs="Times New Roman"/>
          <w:sz w:val="24"/>
          <w:szCs w:val="24"/>
        </w:rPr>
        <w:t>10) допуск к нему адвоката или законного представителя для защиты своих прав;</w:t>
      </w:r>
    </w:p>
    <w:p w:rsidR="009712FA" w:rsidRDefault="009712FA" w:rsidP="00971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2FA">
        <w:rPr>
          <w:rFonts w:ascii="Times New Roman" w:hAnsi="Times New Roman" w:cs="Times New Roman"/>
          <w:sz w:val="24"/>
          <w:szCs w:val="24"/>
        </w:rPr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9712FA" w:rsidRDefault="009712FA" w:rsidP="00971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12FA" w:rsidRDefault="009712FA" w:rsidP="00971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2FA">
        <w:rPr>
          <w:rFonts w:ascii="Times New Roman" w:hAnsi="Times New Roman" w:cs="Times New Roman"/>
          <w:sz w:val="24"/>
          <w:szCs w:val="24"/>
        </w:rPr>
        <w:t xml:space="preserve">При оказании гражданину медицинской помощи в рамках программы государственных гарантий бесплатного оказания гражданам медицинской помощи </w:t>
      </w:r>
      <w:r>
        <w:rPr>
          <w:rFonts w:ascii="Times New Roman" w:hAnsi="Times New Roman" w:cs="Times New Roman"/>
          <w:sz w:val="24"/>
          <w:szCs w:val="24"/>
        </w:rPr>
        <w:t>гражданин</w:t>
      </w:r>
      <w:r w:rsidRPr="009712FA">
        <w:rPr>
          <w:rFonts w:ascii="Times New Roman" w:hAnsi="Times New Roman" w:cs="Times New Roman"/>
          <w:sz w:val="24"/>
          <w:szCs w:val="24"/>
        </w:rPr>
        <w:t xml:space="preserve"> имеет право на выбор медицинской организации в порядке, утвержденном уполномоченным федеральным органом исполнительной власти, и на выбор врача с учетом согласия врача. Особенности выбора медицинской организации гражданами, проживающими в закрытых административно-территориальных образованиях, на территориях с опасными для здоровья человека физическими, химическими и биологическими факторами, включенных в соответствующий перечень, а также работниками организаций, включенных в перечень организаций отдельных отраслей промышленности с особо опасными условиями труда, устанавливаются Правительством Российской Федерации</w:t>
      </w:r>
    </w:p>
    <w:p w:rsidR="009712FA" w:rsidRDefault="009712FA" w:rsidP="00971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2FA">
        <w:rPr>
          <w:rFonts w:ascii="Times New Roman" w:hAnsi="Times New Roman" w:cs="Times New Roman"/>
          <w:sz w:val="24"/>
          <w:szCs w:val="24"/>
        </w:rPr>
        <w:lastRenderedPageBreak/>
        <w:t>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"Интернет" (далее - сеть "Интернет"), о медицинской организации, об осуществляемой ею медицинской деятельности и о врачах, об уровне их образования и квалификации.</w:t>
      </w:r>
    </w:p>
    <w:p w:rsidR="009712FA" w:rsidRDefault="009712FA" w:rsidP="00971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12FA" w:rsidRDefault="009712FA" w:rsidP="00971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2FA">
        <w:rPr>
          <w:rFonts w:ascii="Times New Roman" w:hAnsi="Times New Roman" w:cs="Times New Roman"/>
          <w:sz w:val="24"/>
          <w:szCs w:val="24"/>
        </w:rPr>
        <w:t>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помощи. В этом случае медицинская организация обязана оказать такому пациенту медицинскую помощь без участия обучающихся.</w:t>
      </w:r>
    </w:p>
    <w:p w:rsidR="009712FA" w:rsidRDefault="009712FA" w:rsidP="00971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12FA" w:rsidRDefault="009712FA" w:rsidP="00971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2FA">
        <w:rPr>
          <w:rFonts w:ascii="Times New Roman" w:hAnsi="Times New Roman" w:cs="Times New Roman"/>
          <w:sz w:val="24"/>
          <w:szCs w:val="24"/>
        </w:rPr>
        <w:t>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</w:p>
    <w:p w:rsidR="009712FA" w:rsidRDefault="009712FA" w:rsidP="00971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12FA" w:rsidRDefault="009712FA" w:rsidP="00971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2FA">
        <w:rPr>
          <w:rFonts w:ascii="Times New Roman" w:hAnsi="Times New Roman" w:cs="Times New Roman"/>
          <w:sz w:val="24"/>
          <w:szCs w:val="24"/>
        </w:rPr>
        <w:t>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</w:p>
    <w:p w:rsidR="009712FA" w:rsidRDefault="009712FA" w:rsidP="00971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12FA" w:rsidRDefault="009712FA" w:rsidP="00971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2FA">
        <w:rPr>
          <w:rFonts w:ascii="Times New Roman" w:hAnsi="Times New Roman" w:cs="Times New Roman"/>
          <w:sz w:val="24"/>
          <w:szCs w:val="24"/>
        </w:rPr>
        <w:t>Граждане имеют право на получение достоверной и своевременной информации о факторах, способствующих сохранению здоровья или оказывающих на него вредное влияние, включая информацию о санитарно-эпидемиологическом благополучии района проживания, состоянии среды обитания, рациональных нормах питания,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услуг.</w:t>
      </w:r>
    </w:p>
    <w:p w:rsidR="009712FA" w:rsidRDefault="009712FA" w:rsidP="00971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12FA" w:rsidRPr="009712FA" w:rsidRDefault="009712FA" w:rsidP="009712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712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12F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proofErr w:type="gramStart"/>
      <w:r w:rsidRPr="009712FA">
        <w:rPr>
          <w:rFonts w:ascii="Times New Roman" w:hAnsi="Times New Roman" w:cs="Times New Roman"/>
          <w:b/>
          <w:sz w:val="24"/>
          <w:szCs w:val="24"/>
        </w:rPr>
        <w:t>.  Обязанности</w:t>
      </w:r>
      <w:proofErr w:type="gramEnd"/>
      <w:r w:rsidRPr="009712FA">
        <w:rPr>
          <w:rFonts w:ascii="Times New Roman" w:hAnsi="Times New Roman" w:cs="Times New Roman"/>
          <w:b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sz w:val="24"/>
          <w:szCs w:val="24"/>
        </w:rPr>
        <w:t>раждан в сфере охраны здоровья</w:t>
      </w:r>
      <w:r w:rsidR="00886255">
        <w:rPr>
          <w:rFonts w:ascii="Times New Roman" w:hAnsi="Times New Roman" w:cs="Times New Roman"/>
          <w:b/>
          <w:sz w:val="24"/>
          <w:szCs w:val="24"/>
        </w:rPr>
        <w:t>.</w:t>
      </w:r>
    </w:p>
    <w:p w:rsidR="009712FA" w:rsidRDefault="009712FA" w:rsidP="00971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12FA" w:rsidRPr="009712FA" w:rsidRDefault="009712FA" w:rsidP="00971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2FA">
        <w:rPr>
          <w:rFonts w:ascii="Times New Roman" w:hAnsi="Times New Roman" w:cs="Times New Roman"/>
          <w:sz w:val="24"/>
          <w:szCs w:val="24"/>
        </w:rPr>
        <w:t>Граждане обязаны заботиться о сохранении своего здоровья.</w:t>
      </w:r>
    </w:p>
    <w:p w:rsidR="009712FA" w:rsidRPr="009712FA" w:rsidRDefault="009712FA" w:rsidP="00971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2FA">
        <w:rPr>
          <w:rFonts w:ascii="Times New Roman" w:hAnsi="Times New Roman" w:cs="Times New Roman"/>
          <w:sz w:val="24"/>
          <w:szCs w:val="24"/>
        </w:rPr>
        <w:t>Граждане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:rsidR="009712FA" w:rsidRPr="004729D0" w:rsidRDefault="009712FA" w:rsidP="00971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2FA">
        <w:rPr>
          <w:rFonts w:ascii="Times New Roman" w:hAnsi="Times New Roman" w:cs="Times New Roman"/>
          <w:sz w:val="24"/>
          <w:szCs w:val="24"/>
        </w:rPr>
        <w:t>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sectPr w:rsidR="009712FA" w:rsidRPr="00472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9D0"/>
    <w:rsid w:val="004729D0"/>
    <w:rsid w:val="00690D76"/>
    <w:rsid w:val="00886255"/>
    <w:rsid w:val="008B055F"/>
    <w:rsid w:val="008C1285"/>
    <w:rsid w:val="009712FA"/>
    <w:rsid w:val="00AB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BAF21-C32F-435B-A45F-B1BA01ABE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Михлина Ирина Евгеньевна</dc:creator>
  <cp:keywords/>
  <dc:description/>
  <cp:lastModifiedBy>Михлина Ирина Евгеньевна</cp:lastModifiedBy>
  <cp:revision>2</cp:revision>
  <dcterms:created xsi:type="dcterms:W3CDTF">2023-01-24T06:50:00Z</dcterms:created>
  <dcterms:modified xsi:type="dcterms:W3CDTF">2023-01-24T06:50:00Z</dcterms:modified>
</cp:coreProperties>
</file>